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D69" w:rsidRDefault="00516D69" w:rsidP="00516D69">
      <w:pPr>
        <w:shd w:val="clear" w:color="auto" w:fill="FFFFFF"/>
        <w:spacing w:line="320" w:lineRule="exact"/>
        <w:ind w:left="5940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Приложение №  4               </w:t>
      </w:r>
    </w:p>
    <w:p w:rsidR="00516D69" w:rsidRDefault="00516D69" w:rsidP="00516D69">
      <w:pPr>
        <w:shd w:val="clear" w:color="auto" w:fill="FFFFFF"/>
        <w:spacing w:line="320" w:lineRule="exact"/>
        <w:ind w:left="5940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к бюджету </w:t>
      </w:r>
      <w:proofErr w:type="spellStart"/>
      <w:r w:rsidR="00162641">
        <w:rPr>
          <w:color w:val="000000"/>
          <w:spacing w:val="-8"/>
          <w:sz w:val="28"/>
          <w:szCs w:val="28"/>
        </w:rPr>
        <w:t>Родинского</w:t>
      </w:r>
      <w:proofErr w:type="spellEnd"/>
      <w:r w:rsidR="00162641">
        <w:rPr>
          <w:color w:val="000000"/>
          <w:spacing w:val="-8"/>
          <w:sz w:val="28"/>
          <w:szCs w:val="28"/>
        </w:rPr>
        <w:t xml:space="preserve"> района </w:t>
      </w:r>
      <w:r>
        <w:rPr>
          <w:color w:val="000000"/>
          <w:spacing w:val="-8"/>
          <w:sz w:val="28"/>
          <w:szCs w:val="28"/>
        </w:rPr>
        <w:t xml:space="preserve">Алтайского края на 2025 год и плановый период 2026 и 2027 годов, утвержденному районным Советом депутатов  </w:t>
      </w:r>
    </w:p>
    <w:p w:rsidR="00516D69" w:rsidRDefault="00516D69" w:rsidP="00516D69">
      <w:pPr>
        <w:shd w:val="clear" w:color="auto" w:fill="FFFFFF"/>
        <w:spacing w:line="320" w:lineRule="exact"/>
        <w:ind w:left="5940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от _______2024 № ___</w:t>
      </w:r>
    </w:p>
    <w:p w:rsidR="00516D69" w:rsidRDefault="00516D69" w:rsidP="00516D69">
      <w:pPr>
        <w:shd w:val="clear" w:color="auto" w:fill="FFFFFF"/>
        <w:spacing w:line="320" w:lineRule="exact"/>
        <w:ind w:left="5940"/>
        <w:rPr>
          <w:color w:val="000000"/>
          <w:spacing w:val="-8"/>
          <w:sz w:val="28"/>
          <w:szCs w:val="28"/>
        </w:rPr>
      </w:pPr>
    </w:p>
    <w:p w:rsidR="00516D69" w:rsidRDefault="00516D69" w:rsidP="00516D69">
      <w:pPr>
        <w:shd w:val="clear" w:color="auto" w:fill="FFFFFF"/>
        <w:spacing w:line="32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Размер межбюджетных трансфертов на решение вопросов местного значения в соответствии с заключенными соглашениями, подлежащих перечислению в бюджет </w:t>
      </w:r>
      <w:r w:rsidR="00162641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из бюджетов поселений на 2025 год и плановый период 2026 и 2027 годов</w:t>
      </w:r>
    </w:p>
    <w:p w:rsidR="00516D69" w:rsidRDefault="00516D69" w:rsidP="00516D69">
      <w:pPr>
        <w:shd w:val="clear" w:color="auto" w:fill="FFFFFF"/>
        <w:spacing w:line="320" w:lineRule="exact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794"/>
        <w:gridCol w:w="2410"/>
        <w:gridCol w:w="2126"/>
        <w:gridCol w:w="1241"/>
      </w:tblGrid>
      <w:tr w:rsidR="00516D69" w:rsidTr="003B5AD0">
        <w:tc>
          <w:tcPr>
            <w:tcW w:w="3794" w:type="dxa"/>
            <w:vMerge w:val="restart"/>
          </w:tcPr>
          <w:p w:rsidR="00516D69" w:rsidRPr="00516D69" w:rsidRDefault="00516D69" w:rsidP="00516D69">
            <w:pPr>
              <w:jc w:val="center"/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410" w:type="dxa"/>
          </w:tcPr>
          <w:p w:rsidR="00516D69" w:rsidRPr="00516D69" w:rsidRDefault="00516D69" w:rsidP="00516D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16D69">
              <w:rPr>
                <w:sz w:val="24"/>
                <w:szCs w:val="24"/>
              </w:rPr>
              <w:t xml:space="preserve">существление полномочий по составлению проекта бюджета поселения, исполнению бюджета поселения, </w:t>
            </w:r>
            <w:proofErr w:type="gramStart"/>
            <w:r w:rsidRPr="00516D69">
              <w:rPr>
                <w:sz w:val="24"/>
                <w:szCs w:val="24"/>
              </w:rPr>
              <w:t>контролю за</w:t>
            </w:r>
            <w:proofErr w:type="gramEnd"/>
            <w:r w:rsidRPr="00516D69">
              <w:rPr>
                <w:sz w:val="24"/>
                <w:szCs w:val="24"/>
              </w:rPr>
              <w:t xml:space="preserve"> его исполнением, составлению отчета об исполнении бюджета поселения</w:t>
            </w:r>
            <w:r>
              <w:rPr>
                <w:sz w:val="24"/>
                <w:szCs w:val="24"/>
              </w:rPr>
              <w:t xml:space="preserve"> (</w:t>
            </w:r>
            <w:r w:rsidRPr="00516D69">
              <w:rPr>
                <w:sz w:val="24"/>
                <w:szCs w:val="24"/>
              </w:rPr>
              <w:t>осуществление внешнего муниципального финансового контроля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516D69" w:rsidRPr="00516D69" w:rsidRDefault="00516D69" w:rsidP="00516D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16D69">
              <w:rPr>
                <w:sz w:val="24"/>
                <w:szCs w:val="24"/>
              </w:rPr>
              <w:t>существление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241" w:type="dxa"/>
          </w:tcPr>
          <w:p w:rsidR="00516D69" w:rsidRPr="00516D69" w:rsidRDefault="00516D69" w:rsidP="00516D69">
            <w:pPr>
              <w:jc w:val="center"/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Всего</w:t>
            </w:r>
          </w:p>
        </w:tc>
      </w:tr>
      <w:tr w:rsidR="003B5AD0" w:rsidTr="00FD1095">
        <w:tc>
          <w:tcPr>
            <w:tcW w:w="3794" w:type="dxa"/>
            <w:vMerge/>
          </w:tcPr>
          <w:p w:rsidR="003B5AD0" w:rsidRPr="00516D69" w:rsidRDefault="003B5AD0" w:rsidP="00516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7" w:type="dxa"/>
            <w:gridSpan w:val="3"/>
          </w:tcPr>
          <w:p w:rsidR="003B5AD0" w:rsidRDefault="003B5AD0" w:rsidP="003B5AD0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Сумма на 2025 год и плановый период 2026 и 2027 годов,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ублей</w:t>
            </w:r>
          </w:p>
        </w:tc>
      </w:tr>
      <w:tr w:rsidR="00516D69" w:rsidTr="003B5AD0">
        <w:tc>
          <w:tcPr>
            <w:tcW w:w="3794" w:type="dxa"/>
          </w:tcPr>
          <w:p w:rsidR="00516D69" w:rsidRPr="00516D69" w:rsidRDefault="00516D69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Зелёнолуговской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 </w:t>
            </w:r>
          </w:p>
        </w:tc>
        <w:tc>
          <w:tcPr>
            <w:tcW w:w="2410" w:type="dxa"/>
          </w:tcPr>
          <w:p w:rsidR="00516D69" w:rsidRDefault="003B5AD0" w:rsidP="003B5AD0">
            <w:pPr>
              <w:jc w:val="center"/>
            </w:pPr>
            <w:r>
              <w:t>12,0</w:t>
            </w:r>
          </w:p>
        </w:tc>
        <w:tc>
          <w:tcPr>
            <w:tcW w:w="2126" w:type="dxa"/>
          </w:tcPr>
          <w:p w:rsidR="00516D69" w:rsidRDefault="003B5AD0" w:rsidP="003B5AD0">
            <w:pPr>
              <w:jc w:val="center"/>
            </w:pPr>
            <w:r>
              <w:t>424,8</w:t>
            </w:r>
          </w:p>
        </w:tc>
        <w:tc>
          <w:tcPr>
            <w:tcW w:w="1241" w:type="dxa"/>
          </w:tcPr>
          <w:p w:rsidR="00516D69" w:rsidRDefault="003B5AD0" w:rsidP="003B5AD0">
            <w:pPr>
              <w:jc w:val="center"/>
            </w:pPr>
            <w:r>
              <w:t>436,8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Каяушинский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174,3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186,3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Кочкинский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296,3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308,3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Мирненский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773,5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785,5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Покровский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283,2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295,2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Раздольненский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919,8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931,8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Родинский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7674,9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7686,9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Степновский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527,3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539,3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Степно-Кучукский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424,8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436,8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Центральный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87,2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99,2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Шаталовский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283,2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295,2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Ярослав-Логовской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43,9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55,9</w:t>
            </w:r>
          </w:p>
        </w:tc>
      </w:tr>
      <w:tr w:rsidR="00516D69" w:rsidTr="003B5AD0">
        <w:tc>
          <w:tcPr>
            <w:tcW w:w="3794" w:type="dxa"/>
          </w:tcPr>
          <w:p w:rsidR="00516D69" w:rsidRPr="00516D69" w:rsidRDefault="00516D69" w:rsidP="00F11284">
            <w:pPr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Итого:</w:t>
            </w:r>
          </w:p>
        </w:tc>
        <w:tc>
          <w:tcPr>
            <w:tcW w:w="2410" w:type="dxa"/>
          </w:tcPr>
          <w:p w:rsidR="00516D69" w:rsidRDefault="003B5AD0" w:rsidP="003B5AD0">
            <w:pPr>
              <w:jc w:val="center"/>
            </w:pPr>
            <w:r>
              <w:t>144,0</w:t>
            </w:r>
          </w:p>
        </w:tc>
        <w:tc>
          <w:tcPr>
            <w:tcW w:w="2126" w:type="dxa"/>
          </w:tcPr>
          <w:p w:rsidR="00516D69" w:rsidRDefault="003B5AD0" w:rsidP="003B5AD0">
            <w:pPr>
              <w:jc w:val="center"/>
            </w:pPr>
            <w:r>
              <w:t>11913,2</w:t>
            </w:r>
          </w:p>
        </w:tc>
        <w:tc>
          <w:tcPr>
            <w:tcW w:w="1241" w:type="dxa"/>
          </w:tcPr>
          <w:p w:rsidR="00516D69" w:rsidRDefault="003B5AD0" w:rsidP="003B5AD0">
            <w:pPr>
              <w:jc w:val="center"/>
            </w:pPr>
            <w:r>
              <w:t>12057,2</w:t>
            </w:r>
          </w:p>
        </w:tc>
      </w:tr>
    </w:tbl>
    <w:p w:rsidR="004238DE" w:rsidRPr="00516D69" w:rsidRDefault="004238DE"/>
    <w:sectPr w:rsidR="004238DE" w:rsidRPr="00516D69" w:rsidSect="00423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516D69"/>
    <w:rsid w:val="00162641"/>
    <w:rsid w:val="003B5AD0"/>
    <w:rsid w:val="004238DE"/>
    <w:rsid w:val="00447CF3"/>
    <w:rsid w:val="00516D69"/>
    <w:rsid w:val="00AF0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D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6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7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 Мищенко</dc:creator>
  <cp:lastModifiedBy>Алена Мищенко</cp:lastModifiedBy>
  <cp:revision>3</cp:revision>
  <dcterms:created xsi:type="dcterms:W3CDTF">2024-11-10T05:15:00Z</dcterms:created>
  <dcterms:modified xsi:type="dcterms:W3CDTF">2024-12-19T02:58:00Z</dcterms:modified>
</cp:coreProperties>
</file>